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4" w:rsidRPr="00090791" w:rsidRDefault="00F548BB" w:rsidP="00090791">
      <w:pPr>
        <w:spacing w:before="100" w:beforeAutospacing="1" w:after="100" w:afterAutospacing="1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090791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425825" cy="967740"/>
            <wp:effectExtent l="19050" t="0" r="3175" b="0"/>
            <wp:wrapThrough wrapText="bothSides">
              <wp:wrapPolygon edited="0">
                <wp:start x="2763" y="0"/>
                <wp:lineTo x="601" y="6803"/>
                <wp:lineTo x="-120" y="7228"/>
                <wp:lineTo x="-120" y="10205"/>
                <wp:lineTo x="1081" y="13606"/>
                <wp:lineTo x="721" y="14882"/>
                <wp:lineTo x="961" y="21260"/>
                <wp:lineTo x="15494" y="21260"/>
                <wp:lineTo x="21620" y="21260"/>
                <wp:lineTo x="21620" y="11055"/>
                <wp:lineTo x="5525" y="6803"/>
                <wp:lineTo x="12492" y="4252"/>
                <wp:lineTo x="12612" y="0"/>
                <wp:lineTo x="8168" y="0"/>
                <wp:lineTo x="2763" y="0"/>
              </wp:wrapPolygon>
            </wp:wrapThrough>
            <wp:docPr id="2" name="Рисунок 1" descr="C:\Documents and Settings\1\Рабочий стол\МОИ ДОКУМЕНТЫ\МЕРОПРИЯТИЯ, КОНКУРСЫ, САЙТ, СТАТЬИ, ПАМЯТКИ\ПОЛОЖЕНИЯ КОНКУРСОВ\наши истор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ОИ ДОКУМЕНТЫ\МЕРОПРИЯТИЯ, КОНКУРСЫ, САЙТ, СТАТЬИ, ПАМЯТКИ\ПОЛОЖЕНИЯ КОНКУРСОВ\наши истории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A24" w:rsidRPr="0009079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III Всероссийский конкурс дневников приемных родителей</w:t>
      </w:r>
    </w:p>
    <w:p w:rsidR="00F548BB" w:rsidRPr="00090791" w:rsidRDefault="00090791" w:rsidP="00F548BB">
      <w:pPr>
        <w:pStyle w:val="a4"/>
        <w:jc w:val="center"/>
        <w:rPr>
          <w:color w:val="0066FF"/>
          <w:sz w:val="32"/>
          <w:szCs w:val="32"/>
        </w:rPr>
      </w:pPr>
      <w:r>
        <w:rPr>
          <w:b/>
          <w:bCs/>
          <w:color w:val="0066FF"/>
          <w:sz w:val="32"/>
          <w:szCs w:val="32"/>
        </w:rPr>
        <w:t xml:space="preserve">                                                                      </w:t>
      </w:r>
      <w:r w:rsidR="00F548BB" w:rsidRPr="00090791">
        <w:rPr>
          <w:b/>
          <w:bCs/>
          <w:color w:val="0066FF"/>
          <w:sz w:val="32"/>
          <w:szCs w:val="32"/>
        </w:rPr>
        <w:t>20 июня – 27 сентября 2017 года</w:t>
      </w:r>
    </w:p>
    <w:p w:rsidR="004013C1" w:rsidRDefault="004013C1" w:rsidP="00F5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8BB" w:rsidRPr="00B10F35" w:rsidRDefault="00A34A24" w:rsidP="00F5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 июня</w:t>
      </w:r>
      <w:r w:rsidR="00F548BB" w:rsidRPr="00750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2017г. </w:t>
      </w:r>
      <w:r w:rsidRPr="00750B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стартовал </w:t>
      </w:r>
      <w:r w:rsidRPr="00750B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III Всероссийский конкурс</w:t>
      </w:r>
      <w:r w:rsidRPr="00750BE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дневников приёмных семей «Наши </w:t>
      </w:r>
      <w:r w:rsidRPr="00B10F3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истории»</w:t>
      </w:r>
      <w:r w:rsidRPr="00B10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организованный Благотворительным фондом Елены и Геннадия Тимченко.</w:t>
      </w:r>
    </w:p>
    <w:p w:rsidR="00F548BB" w:rsidRPr="00B10F35" w:rsidRDefault="00A34A24" w:rsidP="00F548B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3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Цель конкурса</w:t>
      </w:r>
      <w:r w:rsidRPr="00B1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улучшить отношение российского общества к институту приёмных семей; преодолеть  стереотипы по отношению к семьям, принявшим на воспитание детей с ограниченными возможностями здоровья.</w:t>
      </w:r>
      <w:r w:rsidR="00F548BB" w:rsidRPr="00B1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0F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на всей территории Российской Федерации.</w:t>
      </w:r>
    </w:p>
    <w:p w:rsidR="00F548BB" w:rsidRPr="00B10F35" w:rsidRDefault="00F548BB" w:rsidP="00F54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0F35">
        <w:rPr>
          <w:rFonts w:ascii="Times New Roman" w:hAnsi="Times New Roman" w:cs="Times New Roman"/>
          <w:b/>
          <w:color w:val="FF0000"/>
          <w:sz w:val="26"/>
          <w:szCs w:val="26"/>
        </w:rPr>
        <w:t>Основные номинации</w:t>
      </w:r>
      <w:r w:rsidR="00750BEA" w:rsidRPr="00B10F3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Конкурса</w:t>
      </w:r>
    </w:p>
    <w:p w:rsidR="00750BEA" w:rsidRPr="00B10F35" w:rsidRDefault="00F548BB" w:rsidP="00F5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F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0F35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u w:val="dotted"/>
        </w:rPr>
        <w:t>«МОЯ ОСОБЕННАЯ СЕМЬЯ»</w:t>
      </w:r>
      <w:r w:rsidRPr="00B10F35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:</w:t>
      </w:r>
      <w:r w:rsidRPr="00B10F35">
        <w:rPr>
          <w:rFonts w:ascii="Times New Roman" w:hAnsi="Times New Roman" w:cs="Times New Roman"/>
          <w:sz w:val="26"/>
          <w:szCs w:val="26"/>
        </w:rPr>
        <w:t xml:space="preserve"> истории о том, как приёмная семья помогает в раскрытии талантов и скрытых возможностей, приобретении жизненных навыков, самоопределении; истории о мечте и о предпринятых усилиях, чтобы воплотить её в реальность; истории об особенностях взаимоотношений приёмных и кровных детей в семье, детско-родительских отношениях; представление опасений и сомнений  и что помогало и мешало их преодолению.</w:t>
      </w:r>
      <w:proofErr w:type="gramEnd"/>
      <w:r w:rsidR="00750BEA" w:rsidRPr="00B10F35">
        <w:rPr>
          <w:rFonts w:ascii="Times New Roman" w:hAnsi="Times New Roman" w:cs="Times New Roman"/>
          <w:sz w:val="26"/>
          <w:szCs w:val="26"/>
        </w:rPr>
        <w:t xml:space="preserve"> </w:t>
      </w:r>
      <w:r w:rsidRPr="00B10F35">
        <w:rPr>
          <w:rFonts w:ascii="Times New Roman" w:hAnsi="Times New Roman" w:cs="Times New Roman"/>
          <w:sz w:val="26"/>
          <w:szCs w:val="26"/>
          <w:u w:val="single"/>
        </w:rPr>
        <w:t xml:space="preserve">Участники: </w:t>
      </w:r>
      <w:r w:rsidRPr="00B10F35">
        <w:rPr>
          <w:rFonts w:ascii="Times New Roman" w:hAnsi="Times New Roman" w:cs="Times New Roman"/>
          <w:sz w:val="26"/>
          <w:szCs w:val="26"/>
        </w:rPr>
        <w:t>дети в возрасте от 14 до 18 лет (включительно), которые воспитываются в настоящее время в семье, принявшей на воспитание ребёнка с ОВЗ (кровные и приёмные дети приёмных родителей).</w:t>
      </w:r>
    </w:p>
    <w:p w:rsidR="00750BEA" w:rsidRPr="00B10F35" w:rsidRDefault="00F548BB" w:rsidP="00F5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F35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u w:val="dotted"/>
        </w:rPr>
        <w:t>«ПУТЁВКА В ЖИЗНЬ»</w:t>
      </w:r>
      <w:r w:rsidRPr="00B10F35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:</w:t>
      </w:r>
      <w:r w:rsidRPr="00B10F35">
        <w:rPr>
          <w:rFonts w:ascii="Times New Roman" w:hAnsi="Times New Roman" w:cs="Times New Roman"/>
          <w:b/>
          <w:color w:val="0066FF"/>
          <w:sz w:val="26"/>
          <w:szCs w:val="26"/>
        </w:rPr>
        <w:t xml:space="preserve"> </w:t>
      </w:r>
      <w:r w:rsidRPr="00B10F35">
        <w:rPr>
          <w:rFonts w:ascii="Times New Roman" w:hAnsi="Times New Roman" w:cs="Times New Roman"/>
          <w:sz w:val="26"/>
          <w:szCs w:val="26"/>
        </w:rPr>
        <w:t>истории о том, как приёмная семья помогла в становлении и развитии личности и характера, формировании навыков самостоятельной жизни, показала примеры преодоления сложных жизненных ситуаций.</w:t>
      </w:r>
      <w:r w:rsidR="00750BEA" w:rsidRPr="00B10F35">
        <w:rPr>
          <w:rFonts w:ascii="Times New Roman" w:hAnsi="Times New Roman" w:cs="Times New Roman"/>
          <w:sz w:val="26"/>
          <w:szCs w:val="26"/>
        </w:rPr>
        <w:t xml:space="preserve"> </w:t>
      </w:r>
      <w:r w:rsidRPr="00B10F35">
        <w:rPr>
          <w:rFonts w:ascii="Times New Roman" w:hAnsi="Times New Roman" w:cs="Times New Roman"/>
          <w:sz w:val="26"/>
          <w:szCs w:val="26"/>
          <w:u w:val="single"/>
        </w:rPr>
        <w:t>Участники:</w:t>
      </w:r>
      <w:r w:rsidRPr="00B10F35">
        <w:rPr>
          <w:rFonts w:ascii="Times New Roman" w:hAnsi="Times New Roman" w:cs="Times New Roman"/>
          <w:sz w:val="26"/>
          <w:szCs w:val="26"/>
        </w:rPr>
        <w:t xml:space="preserve"> воспитанники (выпускники) приёмных семей – молодые люди в возрасте от 18 до 25 лет (включительно) с ОВЗ.</w:t>
      </w:r>
    </w:p>
    <w:p w:rsidR="00750BEA" w:rsidRPr="00B10F35" w:rsidRDefault="00F548BB" w:rsidP="00F5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F35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u w:val="dotted"/>
        </w:rPr>
        <w:t>«РОДИТЕЛИ С НЕОГРАНИЧЕННЫМИ ВОЗМОЖНОСТЯМИ»</w:t>
      </w:r>
      <w:r w:rsidRPr="00B10F35">
        <w:rPr>
          <w:rFonts w:ascii="Times New Roman" w:hAnsi="Times New Roman" w:cs="Times New Roman"/>
          <w:b/>
          <w:sz w:val="26"/>
          <w:szCs w:val="26"/>
        </w:rPr>
        <w:t>:</w:t>
      </w:r>
      <w:r w:rsidRPr="00B10F35">
        <w:rPr>
          <w:rFonts w:ascii="Times New Roman" w:hAnsi="Times New Roman" w:cs="Times New Roman"/>
          <w:sz w:val="26"/>
          <w:szCs w:val="26"/>
        </w:rPr>
        <w:t xml:space="preserve"> истории о том, как вы нашли ребёнка с ОВЗ, которого приняли в семью; как принимали это решение; как отнеслись к ребёнку и вашему решению близкие и знакомые; как складывались отношения между приёмными и кровными детьми; какие сложности приходилось и приходится </w:t>
      </w:r>
      <w:proofErr w:type="gramStart"/>
      <w:r w:rsidRPr="00B10F35">
        <w:rPr>
          <w:rFonts w:ascii="Times New Roman" w:hAnsi="Times New Roman" w:cs="Times New Roman"/>
          <w:sz w:val="26"/>
          <w:szCs w:val="26"/>
        </w:rPr>
        <w:t>преодолевать</w:t>
      </w:r>
      <w:proofErr w:type="gramEnd"/>
      <w:r w:rsidRPr="00B10F35">
        <w:rPr>
          <w:rFonts w:ascii="Times New Roman" w:hAnsi="Times New Roman" w:cs="Times New Roman"/>
          <w:sz w:val="26"/>
          <w:szCs w:val="26"/>
        </w:rPr>
        <w:t xml:space="preserve"> что помогает, что мешает; откуда черпаете силы, когда очень сложно; как по-новому открылись члены семьи с появлением особенных детей.</w:t>
      </w:r>
      <w:r w:rsidR="00750BEA" w:rsidRPr="00B10F35">
        <w:rPr>
          <w:rFonts w:ascii="Times New Roman" w:hAnsi="Times New Roman" w:cs="Times New Roman"/>
          <w:sz w:val="26"/>
          <w:szCs w:val="26"/>
        </w:rPr>
        <w:t xml:space="preserve"> </w:t>
      </w:r>
      <w:r w:rsidRPr="00B10F35">
        <w:rPr>
          <w:rFonts w:ascii="Times New Roman" w:hAnsi="Times New Roman" w:cs="Times New Roman"/>
          <w:sz w:val="26"/>
          <w:szCs w:val="26"/>
          <w:u w:val="single"/>
        </w:rPr>
        <w:t>Участники:</w:t>
      </w:r>
      <w:r w:rsidRPr="00B10F35">
        <w:rPr>
          <w:rFonts w:ascii="Times New Roman" w:hAnsi="Times New Roman" w:cs="Times New Roman"/>
          <w:sz w:val="26"/>
          <w:szCs w:val="26"/>
        </w:rPr>
        <w:t xml:space="preserve"> родители, воспитывающие приёмного ребёнка с ОВЗ.</w:t>
      </w:r>
    </w:p>
    <w:p w:rsidR="00750BEA" w:rsidRPr="00B10F35" w:rsidRDefault="00F548BB" w:rsidP="00F54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0F35">
        <w:rPr>
          <w:rFonts w:ascii="Times New Roman" w:hAnsi="Times New Roman" w:cs="Times New Roman"/>
          <w:b/>
          <w:color w:val="FF0000"/>
          <w:sz w:val="26"/>
          <w:szCs w:val="26"/>
        </w:rPr>
        <w:t>Специальная номинация</w:t>
      </w:r>
      <w:r w:rsidR="00750BEA" w:rsidRPr="00B10F3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Конкурса</w:t>
      </w:r>
    </w:p>
    <w:p w:rsidR="00750BEA" w:rsidRPr="00B10F35" w:rsidRDefault="00F548BB" w:rsidP="0075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0F35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u w:val="dotted"/>
        </w:rPr>
        <w:t>«СВОЙ СРЕДИ СВОИХ»</w:t>
      </w:r>
      <w:r w:rsidRPr="00B10F35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:</w:t>
      </w:r>
      <w:r w:rsidRPr="00B10F35">
        <w:rPr>
          <w:rFonts w:ascii="Times New Roman" w:hAnsi="Times New Roman" w:cs="Times New Roman"/>
          <w:sz w:val="26"/>
          <w:szCs w:val="26"/>
        </w:rPr>
        <w:t xml:space="preserve"> истории усыновления (удочерения) ребёнка с ОВЗ, оформления опеки/попечительства; как была раскрыта тайна усыновления / удочерения; как строились и менялись отношения в семье, как формировалась близость; сложные и нестандартные ситуации, которые приходилось решать; роль семьи в становлении личности, раскрытии скрытых возможностей, приобретении жизненных навыков;</w:t>
      </w:r>
      <w:proofErr w:type="gramEnd"/>
      <w:r w:rsidRPr="00B10F35">
        <w:rPr>
          <w:rFonts w:ascii="Times New Roman" w:hAnsi="Times New Roman" w:cs="Times New Roman"/>
          <w:sz w:val="26"/>
          <w:szCs w:val="26"/>
        </w:rPr>
        <w:t xml:space="preserve"> взаимное влияние родителей и детей друг на друга, как по-новому открылись члены семьи с появлением особенных детей; истории о поддержке семьи со стороны близких и знакомых.</w:t>
      </w:r>
      <w:r w:rsidR="00750BEA" w:rsidRPr="00B10F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F35" w:rsidRPr="00B10F35" w:rsidRDefault="00B10F35" w:rsidP="00B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F35">
        <w:rPr>
          <w:rFonts w:ascii="Times New Roman" w:hAnsi="Times New Roman" w:cs="Times New Roman"/>
          <w:sz w:val="26"/>
          <w:szCs w:val="26"/>
        </w:rPr>
        <w:t xml:space="preserve">С положением конкурса можно ознакомиться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конкурса и </w:t>
      </w:r>
      <w:r w:rsidRPr="00B10F35">
        <w:rPr>
          <w:rFonts w:ascii="Times New Roman" w:hAnsi="Times New Roman" w:cs="Times New Roman"/>
          <w:sz w:val="26"/>
          <w:szCs w:val="26"/>
        </w:rPr>
        <w:t>в разделе «Отдел опеки и попечительства граждан по Киренскому району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>«Конкурсы. Выставки. Премии»</w:t>
      </w:r>
      <w:r w:rsidRPr="00B10F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54A" w:rsidRPr="00B10F35" w:rsidRDefault="00A34A24" w:rsidP="008B254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B10F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Официальный сайт конкурса:</w:t>
      </w:r>
      <w:r w:rsidR="00750BEA" w:rsidRPr="00B10F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</w:p>
    <w:p w:rsidR="008B254A" w:rsidRPr="00B10F35" w:rsidRDefault="00A34A24" w:rsidP="008B254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B10F3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www.nashiistorii.org</w:t>
      </w:r>
      <w:r w:rsidR="00750BEA" w:rsidRPr="00B10F3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 </w:t>
      </w:r>
    </w:p>
    <w:p w:rsidR="00A34A24" w:rsidRPr="00B10F35" w:rsidRDefault="00A34A24" w:rsidP="008B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10F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Официальные страницы конкурса в социальных сетях:</w:t>
      </w:r>
    </w:p>
    <w:p w:rsidR="00090791" w:rsidRDefault="00A34A24" w:rsidP="008B254A">
      <w:pPr>
        <w:spacing w:after="0" w:line="240" w:lineRule="auto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10F3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https://www.facebook.com/ourstories.contest</w:t>
      </w:r>
      <w:r w:rsidRPr="00B10F3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br/>
        <w:t>https://vk.com/ourstories.contest</w:t>
      </w:r>
    </w:p>
    <w:sectPr w:rsidR="00090791" w:rsidSect="00090791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A24"/>
    <w:rsid w:val="00063F57"/>
    <w:rsid w:val="00090791"/>
    <w:rsid w:val="0017612A"/>
    <w:rsid w:val="004013C1"/>
    <w:rsid w:val="00750BEA"/>
    <w:rsid w:val="007615EA"/>
    <w:rsid w:val="008B254A"/>
    <w:rsid w:val="009E41A2"/>
    <w:rsid w:val="00A34A24"/>
    <w:rsid w:val="00B10F35"/>
    <w:rsid w:val="00B90622"/>
    <w:rsid w:val="00CF422A"/>
    <w:rsid w:val="00D424A7"/>
    <w:rsid w:val="00F548BB"/>
    <w:rsid w:val="00F6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A"/>
  </w:style>
  <w:style w:type="paragraph" w:styleId="1">
    <w:name w:val="heading 1"/>
    <w:basedOn w:val="a"/>
    <w:link w:val="10"/>
    <w:uiPriority w:val="9"/>
    <w:qFormat/>
    <w:rsid w:val="00A3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34A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A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5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2017-07-10T01:03:00Z</dcterms:created>
  <dcterms:modified xsi:type="dcterms:W3CDTF">2017-07-10T01:53:00Z</dcterms:modified>
</cp:coreProperties>
</file>